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PRESCENE TEMPLATE</w:t>
      </w:r>
    </w:p>
    <w:p>
      <w:pPr>
        <w:pStyle w:val="DocumentTitle"/>
      </w:pPr>
      <w:r>
        <w:rPr>
          <w:rFonts w:ascii="Calibri" w:hAnsi="Calibri"/>
          <w:b/>
          <w:i w:val="0"/>
          <w:color w:val="0A1C20"/>
          <w:sz w:val="56"/>
        </w:rPr>
        <w:t>Screenplay beat-sheet worksheet</w:t>
      </w:r>
    </w:p>
    <w:p>
      <w:pPr>
        <w:pStyle w:val="DocumentSubtitle"/>
      </w:pPr>
      <w:r>
        <w:rPr>
          <w:rFonts w:ascii="Calibri" w:hAnsi="Calibri"/>
          <w:i w:val="0"/>
          <w:color w:val="607276"/>
          <w:sz w:val="26"/>
        </w:rPr>
        <w:t>Map the chain of cause and effect before scenes harden into pages.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3480"/>
        <w:gridCol w:w="1200"/>
        <w:gridCol w:w="3480"/>
      </w:tblGrid>
      <w:tr>
        <w:trPr>
          <w:trHeight w:val="540" w:hRule="atLeast"/>
        </w:trPr>
        <w:tc>
          <w:tcPr>
            <w:tcW w:type="dxa" w:w="12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Project title</w:t>
            </w:r>
          </w:p>
        </w:tc>
        <w:tc>
          <w:tcPr>
            <w:tcW w:type="dxa" w:w="348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12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Writer</w:t>
            </w:r>
          </w:p>
        </w:tc>
        <w:tc>
          <w:tcPr>
            <w:tcW w:type="dxa" w:w="348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540" w:hRule="atLeast"/>
        </w:trPr>
        <w:tc>
          <w:tcPr>
            <w:tcW w:type="dxa" w:w="12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Format</w:t>
            </w:r>
          </w:p>
        </w:tc>
        <w:tc>
          <w:tcPr>
            <w:tcW w:type="dxa" w:w="348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12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Target length</w:t>
            </w:r>
          </w:p>
        </w:tc>
        <w:tc>
          <w:tcPr>
            <w:tcW w:type="dxa" w:w="348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540" w:hRule="atLeast"/>
        </w:trPr>
        <w:tc>
          <w:tcPr>
            <w:tcW w:type="dxa" w:w="12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Draft</w:t>
            </w:r>
          </w:p>
        </w:tc>
        <w:tc>
          <w:tcPr>
            <w:tcW w:type="dxa" w:w="348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12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Date</w:t>
            </w:r>
          </w:p>
        </w:tc>
        <w:tc>
          <w:tcPr>
            <w:tcW w:type="dxa" w:w="348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Central dramatic question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trHeight w:val="850" w:hRule="atLeast"/>
        </w:trPr>
        <w:tc>
          <w:tcPr>
            <w:tcW w:type="dxa" w:w="93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How to use this worksheet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0A1C20"/>
          <w:sz w:val="22"/>
        </w:rPr>
        <w:t>Map the nine major structural turns before writing every scene.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0A1C20"/>
          <w:sz w:val="22"/>
        </w:rPr>
        <w:t>Complete the repeatable beat page for each major change in the story.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0A1C20"/>
          <w:sz w:val="22"/>
        </w:rPr>
        <w:t>Use the final review to test causality, escalation, and character agency.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60" w:after="6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1"/>
              </w:rPr>
              <w:t>Working rule: a beat earns its place when something changes and causes the next action.</w:t>
            </w:r>
          </w:p>
        </w:tc>
      </w:tr>
    </w:tbl>
    <w:p>
      <w:r>
        <w:br w:type="page"/>
      </w:r>
    </w:p>
    <w:p>
      <w:pPr>
        <w:spacing w:before="48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PART 1</w:t>
      </w:r>
    </w:p>
    <w:p>
      <w:pPr>
        <w:pStyle w:val="Heading1"/>
        <w:jc w:val="left"/>
      </w:pPr>
      <w:r>
        <w:rPr>
          <w:rFonts w:ascii="Calibri" w:hAnsi="Calibri"/>
          <w:b/>
          <w:color w:val="0A1C20"/>
          <w:sz w:val="32"/>
        </w:rPr>
        <w:t>Map the structural spine</w:t>
      </w:r>
    </w:p>
    <w:p>
      <w:pPr>
        <w:spacing w:after="200"/>
      </w:pPr>
      <w:r>
        <w:t>Describe the event in plain language. Then record the change or pressure that makes the next turn necessary.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3900"/>
        <w:gridCol w:w="3660"/>
      </w:tblGrid>
      <w:tr>
        <w:trPr>
          <w:trHeight w:val="50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Structural turn</w:t>
            </w:r>
          </w:p>
        </w:tc>
        <w:tc>
          <w:tcPr>
            <w:tcW w:type="dxa" w:w="3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What happens</w:t>
            </w:r>
          </w:p>
        </w:tc>
        <w:tc>
          <w:tcPr>
            <w:tcW w:type="dxa" w:w="3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What changes / next pressure</w:t>
            </w:r>
          </w:p>
        </w:tc>
      </w:tr>
      <w:tr>
        <w:trPr>
          <w:trHeight w:val="62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Opening condition</w:t>
            </w:r>
          </w:p>
        </w:tc>
        <w:tc>
          <w:tcPr>
            <w:tcW w:type="dxa" w:w="3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Disruption</w:t>
            </w:r>
          </w:p>
        </w:tc>
        <w:tc>
          <w:tcPr>
            <w:tcW w:type="dxa" w:w="3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Commitment</w:t>
            </w:r>
          </w:p>
        </w:tc>
        <w:tc>
          <w:tcPr>
            <w:tcW w:type="dxa" w:w="3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Early progress</w:t>
            </w:r>
          </w:p>
        </w:tc>
        <w:tc>
          <w:tcPr>
            <w:tcW w:type="dxa" w:w="3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Reversal</w:t>
            </w:r>
          </w:p>
        </w:tc>
        <w:tc>
          <w:tcPr>
            <w:tcW w:type="dxa" w:w="3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Escalating cost</w:t>
            </w:r>
          </w:p>
        </w:tc>
        <w:tc>
          <w:tcPr>
            <w:tcW w:type="dxa" w:w="3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Crisis choice</w:t>
            </w:r>
          </w:p>
        </w:tc>
        <w:tc>
          <w:tcPr>
            <w:tcW w:type="dxa" w:w="3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Final action</w:t>
            </w:r>
          </w:p>
        </w:tc>
        <w:tc>
          <w:tcPr>
            <w:tcW w:type="dxa" w:w="3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New condition</w:t>
            </w:r>
          </w:p>
        </w:tc>
        <w:tc>
          <w:tcPr>
            <w:tcW w:type="dxa" w:w="3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r>
        <w:br w:type="page"/>
      </w:r>
    </w:p>
    <w:p>
      <w:pPr>
        <w:spacing w:before="48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PART 2</w:t>
      </w:r>
    </w:p>
    <w:p>
      <w:pPr>
        <w:pStyle w:val="Heading1"/>
        <w:jc w:val="left"/>
      </w:pPr>
      <w:r>
        <w:rPr>
          <w:rFonts w:ascii="Calibri" w:hAnsi="Calibri"/>
          <w:b/>
          <w:color w:val="0A1C20"/>
          <w:sz w:val="32"/>
        </w:rPr>
        <w:t>Build one beat</w:t>
      </w:r>
    </w:p>
    <w:p>
      <w:pPr>
        <w:spacing w:after="200"/>
      </w:pPr>
      <w:r>
        <w:t>Use one page for each major beat. Duplicate this page in Word until the full story chain is visible.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150"/>
        <w:gridCol w:w="1100"/>
        <w:gridCol w:w="1400"/>
        <w:gridCol w:w="5710"/>
      </w:tblGrid>
      <w:tr>
        <w:trPr>
          <w:trHeight w:val="600" w:hRule="atLeast"/>
        </w:trPr>
        <w:tc>
          <w:tcPr>
            <w:tcW w:type="dxa" w:w="11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Beat number</w:t>
            </w:r>
          </w:p>
        </w:tc>
        <w:tc>
          <w:tcPr>
            <w:tcW w:type="dxa" w:w="11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14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Beat name</w:t>
            </w:r>
          </w:p>
        </w:tc>
        <w:tc>
          <w:tcPr>
            <w:tcW w:type="dxa" w:w="571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350"/>
        <w:gridCol w:w="7010"/>
      </w:tblGrid>
      <w:tr>
        <w:trPr>
          <w:trHeight w:val="520" w:hRule="atLeast"/>
        </w:trPr>
        <w:tc>
          <w:tcPr>
            <w:tcW w:type="dxa" w:w="23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Character driving the beat</w:t>
            </w:r>
          </w:p>
        </w:tc>
        <w:tc>
          <w:tcPr>
            <w:tcW w:type="dxa" w:w="701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520" w:hRule="atLeast"/>
        </w:trPr>
        <w:tc>
          <w:tcPr>
            <w:tcW w:type="dxa" w:w="23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Immediate goal</w:t>
            </w:r>
          </w:p>
        </w:tc>
        <w:tc>
          <w:tcPr>
            <w:tcW w:type="dxa" w:w="701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40" w:hRule="atLeast"/>
        </w:trPr>
        <w:tc>
          <w:tcPr>
            <w:tcW w:type="dxa" w:w="23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What changes</w:t>
            </w:r>
          </w:p>
        </w:tc>
        <w:tc>
          <w:tcPr>
            <w:tcW w:type="dxa" w:w="701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23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Pressure or obstacle</w:t>
            </w:r>
          </w:p>
        </w:tc>
        <w:tc>
          <w:tcPr>
            <w:tcW w:type="dxa" w:w="701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520" w:hRule="atLeast"/>
        </w:trPr>
        <w:tc>
          <w:tcPr>
            <w:tcW w:type="dxa" w:w="23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Cost</w:t>
            </w:r>
          </w:p>
        </w:tc>
        <w:tc>
          <w:tcPr>
            <w:tcW w:type="dxa" w:w="701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40" w:hRule="atLeast"/>
        </w:trPr>
        <w:tc>
          <w:tcPr>
            <w:tcW w:type="dxa" w:w="23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Resulting next action</w:t>
            </w:r>
          </w:p>
        </w:tc>
        <w:tc>
          <w:tcPr>
            <w:tcW w:type="dxa" w:w="701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23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Relationship change</w:t>
            </w:r>
          </w:p>
        </w:tc>
        <w:tc>
          <w:tcPr>
            <w:tcW w:type="dxa" w:w="701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20" w:hRule="atLeast"/>
        </w:trPr>
        <w:tc>
          <w:tcPr>
            <w:tcW w:type="dxa" w:w="23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Arc movement</w:t>
            </w:r>
          </w:p>
        </w:tc>
        <w:tc>
          <w:tcPr>
            <w:tcW w:type="dxa" w:w="701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spacing w:before="200" w:after="0"/>
      </w:pPr>
      <w:r>
        <w:rPr>
          <w:rFonts w:ascii="Calibri" w:hAnsi="Calibri"/>
          <w:i/>
          <w:color w:val="607276"/>
          <w:sz w:val="20"/>
        </w:rPr>
        <w:t>If the resulting next action does not follow from what changes, the beat may be descriptive rather than causal.</w:t>
      </w:r>
    </w:p>
    <w:p>
      <w:r>
        <w:br w:type="page"/>
      </w:r>
    </w:p>
    <w:p>
      <w:pPr>
        <w:spacing w:before="192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PART 3</w:t>
      </w:r>
    </w:p>
    <w:p>
      <w:pPr>
        <w:pStyle w:val="Heading1"/>
        <w:jc w:val="left"/>
      </w:pPr>
      <w:r>
        <w:rPr>
          <w:rFonts w:ascii="Calibri" w:hAnsi="Calibri"/>
          <w:b/>
          <w:color w:val="0A1C20"/>
          <w:sz w:val="32"/>
        </w:rPr>
        <w:t>Stress-test the sheet</w:t>
      </w:r>
    </w:p>
    <w:p>
      <w:pPr>
        <w:spacing w:after="200"/>
      </w:pPr>
      <w:r>
        <w:t>Read the sheet three ways: changes only, resulting actions only, and protagonist choices only. Mark every statement you can support.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00"/>
        <w:gridCol w:w="8460"/>
      </w:tblGrid>
      <w:tr>
        <w:trPr>
          <w:trHeight w:val="480" w:hRule="atLeast"/>
        </w:trPr>
        <w:tc>
          <w:tcPr>
            <w:tcW w:type="dxa" w:w="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Mark</w:t>
            </w:r>
          </w:p>
        </w:tc>
        <w:tc>
          <w:tcPr>
            <w:tcW w:type="dxa" w:w="84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Review question</w:t>
            </w:r>
          </w:p>
        </w:tc>
      </w:tr>
      <w:tr>
        <w:trPr>
          <w:trHeight w:val="460" w:hRule="atLeast"/>
        </w:trPr>
        <w:tc>
          <w:tcPr>
            <w:tcW w:type="dxa" w:w="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84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Every beat changes the situation.</w:t>
            </w:r>
          </w:p>
        </w:tc>
      </w:tr>
      <w:tr>
        <w:trPr>
          <w:trHeight w:val="460" w:hRule="atLeast"/>
        </w:trPr>
        <w:tc>
          <w:tcPr>
            <w:tcW w:type="dxa" w:w="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84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Each result creates or pressures the next action.</w:t>
            </w:r>
          </w:p>
        </w:tc>
      </w:tr>
      <w:tr>
        <w:trPr>
          <w:trHeight w:val="460" w:hRule="atLeast"/>
        </w:trPr>
        <w:tc>
          <w:tcPr>
            <w:tcW w:type="dxa" w:w="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84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Rearranging the beats would break the chain of cause and effect.</w:t>
            </w:r>
          </w:p>
        </w:tc>
      </w:tr>
      <w:tr>
        <w:trPr>
          <w:trHeight w:val="460" w:hRule="atLeast"/>
        </w:trPr>
        <w:tc>
          <w:tcPr>
            <w:tcW w:type="dxa" w:w="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84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The cost, risk, or emotional pressure escalates.</w:t>
            </w:r>
          </w:p>
        </w:tc>
      </w:tr>
      <w:tr>
        <w:trPr>
          <w:trHeight w:val="460" w:hRule="atLeast"/>
        </w:trPr>
        <w:tc>
          <w:tcPr>
            <w:tcW w:type="dxa" w:w="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84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Repeated beats reveal new information or force a different choice.</w:t>
            </w:r>
          </w:p>
        </w:tc>
      </w:tr>
      <w:tr>
        <w:trPr>
          <w:trHeight w:val="460" w:hRule="atLeast"/>
        </w:trPr>
        <w:tc>
          <w:tcPr>
            <w:tcW w:type="dxa" w:w="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84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The crisis removes the safe option and requires a meaningful choice.</w:t>
            </w:r>
          </w:p>
        </w:tc>
      </w:tr>
      <w:tr>
        <w:trPr>
          <w:trHeight w:val="460" w:hRule="atLeast"/>
        </w:trPr>
        <w:tc>
          <w:tcPr>
            <w:tcW w:type="dxa" w:w="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84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The protagonist drives the major turns rather than only receiving them.</w:t>
            </w:r>
          </w:p>
        </w:tc>
      </w:tr>
      <w:tr>
        <w:trPr>
          <w:trHeight w:val="460" w:hRule="atLeast"/>
        </w:trPr>
        <w:tc>
          <w:tcPr>
            <w:tcW w:type="dxa" w:w="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84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Relationships or the character arc move as the plot moves.</w:t>
            </w:r>
          </w:p>
        </w:tc>
      </w:tr>
      <w:tr>
        <w:trPr>
          <w:trHeight w:val="460" w:hRule="atLeast"/>
        </w:trPr>
        <w:tc>
          <w:tcPr>
            <w:tcW w:type="dxa" w:w="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84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The final action and new condition answer the opening dramatic question.</w:t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Revision decision</w:t>
      </w:r>
    </w:p>
    <w:p>
      <w:pPr>
        <w:spacing w:after="120"/>
      </w:pPr>
      <w:r>
        <w:t>Which beat should you keep, combine, move, deepen, or cut first?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trHeight w:val="700" w:hRule="atLeast"/>
        </w:trPr>
        <w:tc>
          <w:tcPr>
            <w:tcW w:type="dxa" w:w="93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0" w:right="1440" w:bottom="1080" w:left="1440" w:header="0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Calibri" w:hAnsi="Calibri"/>
        <w:color w:val="607276"/>
        <w:sz w:val="18"/>
      </w:rPr>
      <w:t>prescene.com/blog/the-beat-sheet</w:t>
    </w:r>
    <w:r>
      <w:rPr>
        <w:rFonts w:ascii="Calibri" w:hAnsi="Calibri"/>
        <w:color w:val="607276"/>
        <w:sz w:val="18"/>
      </w:rPr>
      <w:t xml:space="preserve">  |  </w:t>
    </w:r>
    <w:r>
      <w:rPr>
        <w:rFonts w:ascii="Calibri" w:hAnsi="Calibri"/>
        <w:color w:val="607276"/>
        <w:sz w:val="18"/>
      </w:rPr>
      <w:t xml:space="preserve">Page </w:t>
    </w:r>
    <w:r>
      <w:rPr>
        <w:rFonts w:ascii="Calibri" w:hAnsi="Calibri"/>
        <w:color w:val="607276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70"/>
        <w:spacing w:after="80" w:line="300" w:lineRule="auto"/>
      </w:p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0A1C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0A1C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377D8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377D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umentTitle">
    <w:name w:val="DocumentTitle"/>
    <w:basedOn w:val="Normal"/>
    <w:pPr>
      <w:spacing w:before="0" w:after="160"/>
    </w:pPr>
  </w:style>
  <w:style w:type="paragraph" w:customStyle="1" w:styleId="DocumentSubtitle">
    <w:name w:val="DocumentSubtitle"/>
    <w:basedOn w:val="Normal"/>
    <w:pPr>
      <w:spacing w:before="0" w:after="400"/>
    </w:pPr>
  </w:style>
  <w:style w:type="paragraph" w:customStyle="1" w:styleId="Kicker">
    <w:name w:val="Kicker"/>
    <w:pPr>
      <w:spacing w:before="0" w:after="1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Screenplay beat-sheet worksheet</dc:title>
  <dc:subject>Editable screenplay development template</dc:subject>
  <dc:creator>Prescene Team</dc:creator>
  <cp:keywords>screenplay, beat sheet, story structure, Prescene</cp:keywords>
  <dc:description>generated by python-docx</dc:description>
  <cp:lastModifiedBy>Prescene Team</cp:lastModifiedBy>
  <cp:revision>1</cp:revision>
  <dcterms:created xsi:type="dcterms:W3CDTF">2013-12-23T23:15:00Z</dcterms:created>
  <dcterms:modified xsi:type="dcterms:W3CDTF">2013-12-23T23:15:00Z</dcterms:modified>
  <cp:category/>
</cp:coreProperties>
</file>